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160" w:line="259" w:lineRule="auto"/>
        <w:rPr>
          <w:rFonts w:ascii="Calibri" w:cs="Calibri" w:eastAsia="Calibri" w:hAnsi="Calibri"/>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rPr>
        <w:drawing>
          <wp:inline distB="0" distT="0" distL="114300" distR="114300">
            <wp:extent cx="2682240" cy="10775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2240" cy="10775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Grievance Report</w:t>
      </w:r>
    </w:p>
    <w:p w:rsidR="00000000" w:rsidDel="00000000" w:rsidP="00000000" w:rsidRDefault="00000000" w:rsidRPr="00000000" w14:paraId="00000003">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report sexual misconduct or child abuse, report immediately to appropriate law enforcement agency and to the U.S. Center for Safe Sport </w:t>
      </w:r>
    </w:p>
    <w:p w:rsidR="00000000" w:rsidDel="00000000" w:rsidP="00000000" w:rsidRDefault="00000000" w:rsidRPr="00000000" w14:paraId="00000004">
      <w:pPr>
        <w:tabs>
          <w:tab w:val="center" w:leader="none" w:pos="4680"/>
          <w:tab w:val="right" w:leader="none" w:pos="9360"/>
        </w:tabs>
        <w:spacing w:after="160" w:line="259" w:lineRule="auto"/>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If you would like to report a misconduct complaint or code of ethical conduct complaint, please fill out the following form</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05">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all reporting is kept confidential you may report an anonymous complaint.  Please keep in mind that an anonymous complaint may make it more challenging for BPFSC to investigate and resolve. </w:t>
      </w:r>
    </w:p>
    <w:p w:rsidR="00000000" w:rsidDel="00000000" w:rsidP="00000000" w:rsidRDefault="00000000" w:rsidRPr="00000000" w14:paraId="00000006">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Name:______________________________________________________________</w:t>
      </w:r>
    </w:p>
    <w:p w:rsidR="00000000" w:rsidDel="00000000" w:rsidP="00000000" w:rsidRDefault="00000000" w:rsidRPr="00000000" w14:paraId="00000007">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Number:________________________    Email: _______________________</w:t>
      </w:r>
    </w:p>
    <w:p w:rsidR="00000000" w:rsidDel="00000000" w:rsidP="00000000" w:rsidRDefault="00000000" w:rsidRPr="00000000" w14:paraId="00000008">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this occur over multiple days:</w:t>
      </w:r>
    </w:p>
    <w:p w:rsidR="00000000" w:rsidDel="00000000" w:rsidP="00000000" w:rsidRDefault="00000000" w:rsidRPr="00000000" w14:paraId="00000009">
      <w:pPr>
        <w:numPr>
          <w:ilvl w:val="0"/>
          <w:numId w:val="1"/>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Yes</w:t>
        <w:tab/>
        <w:t xml:space="preserve">Time Frame:_____________________________________________</w:t>
      </w:r>
    </w:p>
    <w:p w:rsidR="00000000" w:rsidDel="00000000" w:rsidP="00000000" w:rsidRDefault="00000000" w:rsidRPr="00000000" w14:paraId="0000000A">
      <w:pPr>
        <w:numPr>
          <w:ilvl w:val="0"/>
          <w:numId w:val="1"/>
        </w:numPr>
        <w:tabs>
          <w:tab w:val="center" w:leader="none" w:pos="4680"/>
          <w:tab w:val="right" w:leader="none" w:pos="9360"/>
        </w:tabs>
        <w:spacing w:after="16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t>
        <w:tab/>
        <w:t xml:space="preserve">_______________________________________________________</w:t>
      </w:r>
    </w:p>
    <w:p w:rsidR="00000000" w:rsidDel="00000000" w:rsidP="00000000" w:rsidRDefault="00000000" w:rsidRPr="00000000" w14:paraId="0000000B">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Incident Details:______________________________________________________</w:t>
      </w:r>
    </w:p>
    <w:p w:rsidR="00000000" w:rsidDel="00000000" w:rsidP="00000000" w:rsidRDefault="00000000" w:rsidRPr="00000000" w14:paraId="0000000C">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0D">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0E">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0F">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0">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1">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2">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3">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4">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5">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6">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7">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8">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9">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A">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B">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Parties Involved: _____________________________________________________</w:t>
      </w:r>
    </w:p>
    <w:p w:rsidR="00000000" w:rsidDel="00000000" w:rsidP="00000000" w:rsidRDefault="00000000" w:rsidRPr="00000000" w14:paraId="0000001C">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 Seeked: ___________________________________________________</w:t>
      </w:r>
    </w:p>
    <w:p w:rsidR="00000000" w:rsidDel="00000000" w:rsidP="00000000" w:rsidRDefault="00000000" w:rsidRPr="00000000" w14:paraId="0000001D">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E">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1F">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w:t>
      </w:r>
    </w:p>
    <w:p w:rsidR="00000000" w:rsidDel="00000000" w:rsidP="00000000" w:rsidRDefault="00000000" w:rsidRPr="00000000" w14:paraId="00000020">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Violation Noted: </w:t>
      </w:r>
    </w:p>
    <w:p w:rsidR="00000000" w:rsidDel="00000000" w:rsidP="00000000" w:rsidRDefault="00000000" w:rsidRPr="00000000" w14:paraId="00000021">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Sexual Misconduct</w:t>
      </w:r>
    </w:p>
    <w:p w:rsidR="00000000" w:rsidDel="00000000" w:rsidP="00000000" w:rsidRDefault="00000000" w:rsidRPr="00000000" w14:paraId="00000022">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Physical Misconduct </w:t>
      </w:r>
    </w:p>
    <w:p w:rsidR="00000000" w:rsidDel="00000000" w:rsidP="00000000" w:rsidRDefault="00000000" w:rsidRPr="00000000" w14:paraId="00000023">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Emotional Misconduct</w:t>
      </w:r>
    </w:p>
    <w:p w:rsidR="00000000" w:rsidDel="00000000" w:rsidP="00000000" w:rsidRDefault="00000000" w:rsidRPr="00000000" w14:paraId="00000024">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Bullying, Threats and Harassment</w:t>
      </w:r>
    </w:p>
    <w:p w:rsidR="00000000" w:rsidDel="00000000" w:rsidP="00000000" w:rsidRDefault="00000000" w:rsidRPr="00000000" w14:paraId="00000025">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Hazing</w:t>
      </w:r>
    </w:p>
    <w:p w:rsidR="00000000" w:rsidDel="00000000" w:rsidP="00000000" w:rsidRDefault="00000000" w:rsidRPr="00000000" w14:paraId="00000026">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Willful Toleration</w:t>
      </w:r>
    </w:p>
    <w:p w:rsidR="00000000" w:rsidDel="00000000" w:rsidP="00000000" w:rsidRDefault="00000000" w:rsidRPr="00000000" w14:paraId="00000027">
      <w:pPr>
        <w:numPr>
          <w:ilvl w:val="0"/>
          <w:numId w:val="2"/>
        </w:numPr>
        <w:tabs>
          <w:tab w:val="center" w:leader="none" w:pos="4680"/>
          <w:tab w:val="right" w:leader="none" w:pos="9360"/>
        </w:tabs>
        <w:spacing w:after="16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Bylaw or Handbook Violation</w:t>
      </w:r>
    </w:p>
    <w:p w:rsidR="00000000" w:rsidDel="00000000" w:rsidP="00000000" w:rsidRDefault="00000000" w:rsidRPr="00000000" w14:paraId="00000028">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center" w:leader="none" w:pos="4680"/>
          <w:tab w:val="right" w:leader="none" w:pos="9360"/>
        </w:tabs>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tabs>
          <w:tab w:val="center" w:leader="none" w:pos="4680"/>
          <w:tab w:val="right" w:leader="none" w:pos="9360"/>
        </w:tabs>
        <w:spacing w:after="160" w:line="259" w:lineRule="auto"/>
        <w:jc w:val="right"/>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